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B" w:rsidRPr="001C178E" w:rsidRDefault="0071427A" w:rsidP="007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 xml:space="preserve">«Прошлое – родина души человека» </w:t>
      </w:r>
      <w:proofErr w:type="spellStart"/>
      <w:r w:rsidRPr="001C178E">
        <w:rPr>
          <w:rFonts w:ascii="Times New Roman" w:hAnsi="Times New Roman" w:cs="Times New Roman"/>
          <w:sz w:val="24"/>
          <w:szCs w:val="24"/>
        </w:rPr>
        <w:t>Г.Гейне</w:t>
      </w:r>
      <w:proofErr w:type="spellEnd"/>
      <w:r w:rsidRPr="001C178E">
        <w:rPr>
          <w:rFonts w:ascii="Times New Roman" w:hAnsi="Times New Roman" w:cs="Times New Roman"/>
          <w:sz w:val="24"/>
          <w:szCs w:val="24"/>
        </w:rPr>
        <w:t xml:space="preserve"> </w:t>
      </w:r>
      <w:r w:rsidRPr="001C178E">
        <w:rPr>
          <w:rFonts w:ascii="Times New Roman" w:hAnsi="Times New Roman" w:cs="Times New Roman"/>
          <w:sz w:val="24"/>
          <w:szCs w:val="24"/>
        </w:rPr>
        <w:br/>
        <w:t xml:space="preserve">(по произведению </w:t>
      </w:r>
      <w:proofErr w:type="spellStart"/>
      <w:r w:rsidRPr="001C178E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Pr="001C178E">
        <w:rPr>
          <w:rFonts w:ascii="Times New Roman" w:hAnsi="Times New Roman" w:cs="Times New Roman"/>
          <w:sz w:val="24"/>
          <w:szCs w:val="24"/>
        </w:rPr>
        <w:t xml:space="preserve"> «Фотография, на которой меня нет»</w:t>
      </w:r>
    </w:p>
    <w:p w:rsidR="0071427A" w:rsidRPr="001C178E" w:rsidRDefault="0071427A" w:rsidP="007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Урок литературы в 8 классе</w:t>
      </w:r>
    </w:p>
    <w:p w:rsidR="0071427A" w:rsidRPr="001C178E" w:rsidRDefault="0071427A" w:rsidP="0071427A">
      <w:pPr>
        <w:jc w:val="both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1C178E">
        <w:rPr>
          <w:rFonts w:ascii="Times New Roman" w:hAnsi="Times New Roman" w:cs="Times New Roman"/>
          <w:sz w:val="24"/>
          <w:szCs w:val="24"/>
        </w:rPr>
        <w:t xml:space="preserve">: углубить знания учеников о личной и творческой биографии </w:t>
      </w:r>
      <w:proofErr w:type="spellStart"/>
      <w:r w:rsidRPr="001C178E">
        <w:rPr>
          <w:rFonts w:ascii="Times New Roman" w:hAnsi="Times New Roman" w:cs="Times New Roman"/>
          <w:sz w:val="24"/>
          <w:szCs w:val="24"/>
        </w:rPr>
        <w:t>В.П.Астафьева</w:t>
      </w:r>
      <w:proofErr w:type="spellEnd"/>
      <w:r w:rsidRPr="001C178E">
        <w:rPr>
          <w:rFonts w:ascii="Times New Roman" w:hAnsi="Times New Roman" w:cs="Times New Roman"/>
          <w:sz w:val="24"/>
          <w:szCs w:val="24"/>
        </w:rPr>
        <w:t>; обсудить содержание и выявить проблемы в рассказе «Фотография, на которой меня нет»; совершенствовать навыки анализа художественного произведения; развивать критическое мышление через работу с различными источниками информации; воспитывать умение внимательно слушать и слышать, уважать другое мнение; способствовать нравственному становлению личности учащихся.</w:t>
      </w:r>
    </w:p>
    <w:p w:rsidR="0071427A" w:rsidRPr="001C178E" w:rsidRDefault="0071427A" w:rsidP="0071427A">
      <w:pPr>
        <w:jc w:val="both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Ход урока:</w:t>
      </w:r>
    </w:p>
    <w:p w:rsidR="0071427A" w:rsidRDefault="0071427A" w:rsidP="00714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C178E">
        <w:rPr>
          <w:rFonts w:ascii="Times New Roman" w:hAnsi="Times New Roman" w:cs="Times New Roman"/>
          <w:bCs/>
          <w:iCs/>
          <w:sz w:val="24"/>
          <w:szCs w:val="24"/>
        </w:rPr>
        <w:t>Оргмомент</w:t>
      </w:r>
      <w:proofErr w:type="spellEnd"/>
      <w:r w:rsidR="00F302FF" w:rsidRPr="001C178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178E" w:rsidRPr="001C178E" w:rsidRDefault="001C178E" w:rsidP="001C178E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178E" w:rsidRPr="001C178E" w:rsidRDefault="00F302FF" w:rsidP="001C17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Стадия вызова.</w:t>
      </w:r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br/>
        <w:t>Перед нами тема сегодняшнего урока</w:t>
      </w:r>
      <w:proofErr w:type="gramStart"/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 – « …… - </w:t>
      </w:r>
      <w:proofErr w:type="gramEnd"/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родина души человека» </w:t>
      </w:r>
      <w:proofErr w:type="spellStart"/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>Г.Гейне</w:t>
      </w:r>
      <w:proofErr w:type="spellEnd"/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>. Что же здесь не так? Какие слова, по вашему мнению, можно поставить на месте пропуска?</w:t>
      </w:r>
      <w:r w:rsidR="001C178E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71427A" w:rsidRPr="001C178E" w:rsidRDefault="00F302FF" w:rsidP="0071427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Этап мотивации.</w:t>
      </w:r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1427A" w:rsidRPr="001C178E">
        <w:rPr>
          <w:rFonts w:ascii="Times New Roman" w:hAnsi="Times New Roman" w:cs="Times New Roman"/>
          <w:bCs/>
          <w:iCs/>
          <w:sz w:val="24"/>
          <w:szCs w:val="24"/>
        </w:rPr>
        <w:t>На урок вы принесли старые фотографии. Расскажите, кто и какие эпизоды изображены на этих фотографиях? Почему вы выбрали именно их?  (просмотр и комментирование фотографий)</w:t>
      </w:r>
    </w:p>
    <w:p w:rsidR="00F302FF" w:rsidRPr="001C178E" w:rsidRDefault="00F302FF" w:rsidP="00F302FF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- Итак, мы обнаружили, что фотографии дороги вам как память о </w:t>
      </w:r>
      <w:r w:rsidRPr="001C178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прошлом. </w:t>
      </w:r>
    </w:p>
    <w:p w:rsidR="0071427A" w:rsidRPr="001C178E" w:rsidRDefault="00F302FF" w:rsidP="00F302FF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- Значит, какое слово пропущено в теме нашего урока? Пожалуйста, запишите. </w:t>
      </w:r>
    </w:p>
    <w:p w:rsidR="00F302FF" w:rsidRPr="001C178E" w:rsidRDefault="00F302FF" w:rsidP="00F302FF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- Как вы понимаете данное высказывание? О чем мы сегодня будем говорить?</w:t>
      </w:r>
      <w:r w:rsidR="001C178E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F2537B" w:rsidRDefault="00F2537B" w:rsidP="00F2537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Слово учителя.</w:t>
      </w:r>
      <w:r w:rsidR="00F302FF" w:rsidRPr="001C178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1C178E">
        <w:rPr>
          <w:rFonts w:ascii="Times New Roman" w:hAnsi="Times New Roman" w:cs="Times New Roman"/>
          <w:bCs/>
          <w:iCs/>
          <w:sz w:val="24"/>
          <w:szCs w:val="24"/>
        </w:rPr>
        <w:t>Виктор Астафьев родился в 1924 году в селе Овсянка Красноярского края, семи лет лишился матери (Лидия Ильинична утонула в 1931 году в Енисее). И только заботами бабушки Екатерины Петровны было скрашено его сиротское детство. Но как ни тяжело было детство, главные трудности были впереди. Впереди будущего писателя ожидала и беспризорность, и детский дом, и интернат, и фронт.</w:t>
      </w:r>
    </w:p>
    <w:p w:rsidR="001C178E" w:rsidRPr="001C178E" w:rsidRDefault="001C178E" w:rsidP="001C178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537B" w:rsidRDefault="00F2537B" w:rsidP="00F2537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В 1957 году, опираясь на воспоминания прошлого, Астафьев начинает писать цикл автобиографических рассказов от 1-го лица о собственном детстве, о тех впечатлениях, которые им были вынесены из той поры. Впоследствии эти рассказы составили книгу “Последний поклон”.</w:t>
      </w:r>
    </w:p>
    <w:p w:rsidR="001C178E" w:rsidRPr="001C178E" w:rsidRDefault="001C178E" w:rsidP="00F2537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49AF" w:rsidRDefault="002C49AF" w:rsidP="00F2537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- просмотр видео</w:t>
      </w:r>
    </w:p>
    <w:p w:rsidR="001C178E" w:rsidRPr="001C178E" w:rsidRDefault="001C178E" w:rsidP="00F2537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02FF" w:rsidRPr="001C178E" w:rsidRDefault="00F2537B" w:rsidP="00F2537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Подробнее остановимся на одном рассказе “Фотография, на которой меня нет”, который вы читали дома.</w:t>
      </w:r>
      <w:r w:rsidR="001C178E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1C178E" w:rsidRPr="001C178E" w:rsidRDefault="00F2537B" w:rsidP="00AA1A7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Актуализация знаний.</w:t>
      </w:r>
      <w:r w:rsidRPr="001C178E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A1A70"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A116A"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Давайте вспомним сюжет рассказа – предлагаю для начала выполнить маленькое упражнение в </w:t>
      </w:r>
      <w:hyperlink r:id="rId6" w:history="1">
        <w:r w:rsidR="006A116A" w:rsidRPr="001C178E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https://learningapps.org/display?v=pisczjwga19</w:t>
        </w:r>
      </w:hyperlink>
    </w:p>
    <w:p w:rsidR="002C49AF" w:rsidRPr="001C178E" w:rsidRDefault="002C49AF" w:rsidP="001C178E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116A" w:rsidRPr="001C178E" w:rsidRDefault="00AA1A70" w:rsidP="00F302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Определение задач урока.</w:t>
      </w:r>
    </w:p>
    <w:p w:rsidR="00AA1A70" w:rsidRDefault="001C178E" w:rsidP="00AA1A7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- Почему герою так дорога «фотография, на которой его нет»? </w:t>
      </w:r>
      <w:r w:rsidRPr="001C178E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A1A70" w:rsidRPr="001C178E">
        <w:rPr>
          <w:rFonts w:ascii="Times New Roman" w:hAnsi="Times New Roman" w:cs="Times New Roman"/>
          <w:bCs/>
          <w:iCs/>
          <w:sz w:val="24"/>
          <w:szCs w:val="24"/>
        </w:rPr>
        <w:t>Этот вопрос станет сегодня главным.</w:t>
      </w:r>
    </w:p>
    <w:p w:rsidR="001C178E" w:rsidRDefault="001C178E" w:rsidP="00AA1A7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178E" w:rsidRDefault="001C178E" w:rsidP="00AA1A7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A70" w:rsidRDefault="00AA1A70" w:rsidP="00AA1A7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178E" w:rsidRPr="001C178E" w:rsidRDefault="001C178E" w:rsidP="00AA1A7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A70" w:rsidRPr="001C178E" w:rsidRDefault="00AA1A70" w:rsidP="00AA1A7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Работа в группах.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1 группе.</w:t>
      </w:r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(Алик, Алина Н., </w:t>
      </w:r>
      <w:proofErr w:type="spellStart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Сайаана</w:t>
      </w:r>
      <w:proofErr w:type="spellEnd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бабушке героя, включив в него цитаты, свои наблюдения, выводы.</w:t>
      </w:r>
    </w:p>
    <w:p w:rsidR="000A2D3D" w:rsidRPr="001C178E" w:rsidRDefault="00AA1A70" w:rsidP="000A2D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характеризую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бабушку её поступки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</w:t>
      </w: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тношение к внуку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любовь</w:t>
      </w:r>
      <w:r w:rsidR="000A2D3D"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цветам и украшению зимних окон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отношение к другим людям, учителю</w:t>
      </w:r>
    </w:p>
    <w:p w:rsidR="000A2D3D" w:rsidRPr="001C178E" w:rsidRDefault="00AA1A70" w:rsidP="000A2D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речь бабушки, богатую народными выражениями, разговорными, просторечными словами. Приведите примеры. С какой целью автор в точности воспроизводит речь бабушки, не заменяя ее правильной литературной речью?</w:t>
      </w:r>
    </w:p>
    <w:p w:rsidR="00AA1A70" w:rsidRPr="001C178E" w:rsidRDefault="00AA1A70" w:rsidP="000A2D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“Главное, что рисует писатель крупным планом, – это человеческие характеры...”.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сделайте вывод: “Повесть, в которую включен рассказ, называется “Последний поклон”. Много лет спустя автор низко кланяется своей бабушке, потому что...”</w:t>
      </w:r>
    </w:p>
    <w:p w:rsidR="00AA1A70" w:rsidRPr="001C178E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78E" w:rsidRPr="001C178E" w:rsidRDefault="001C178E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2 группе.</w:t>
      </w:r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(Богдан, </w:t>
      </w:r>
      <w:proofErr w:type="spellStart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Лилиана</w:t>
      </w:r>
      <w:proofErr w:type="spellEnd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Аня)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Составьте связный рассказ об учителе </w:t>
      </w:r>
      <w:proofErr w:type="spellStart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Овсянской</w:t>
      </w:r>
      <w:proofErr w:type="spellEnd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школы, включив в него цитаты, свои наблюдения, выводы.</w:t>
      </w:r>
    </w:p>
    <w:p w:rsidR="00AA1A70" w:rsidRPr="00AA1A70" w:rsidRDefault="00AA1A70" w:rsidP="00AA1A7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внешность учителя. Что можно сказать о человеке по выражению глаз, деталям внешности?</w:t>
      </w:r>
    </w:p>
    <w:p w:rsidR="00AA1A70" w:rsidRPr="00AA1A70" w:rsidRDefault="00AA1A70" w:rsidP="00AA1A7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характеризуют учителя его поступки, отношение к людям: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забота о школе;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отношение к детям и деревенским жителям;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случай со змеей.</w:t>
      </w:r>
    </w:p>
    <w:p w:rsidR="00AA1A70" w:rsidRPr="00AA1A70" w:rsidRDefault="00AA1A70" w:rsidP="00AA1A7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отношение к учителю в деревне, приведите примеры. Почему?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“В воспоминаниях о далеком детстве одно из главных мест занимает учитель...”</w:t>
      </w:r>
    </w:p>
    <w:p w:rsidR="00AA1A70" w:rsidRPr="001C178E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сделайте вывод: “Благодарная память героя сохранила образ учителя, потому что...”.</w:t>
      </w:r>
    </w:p>
    <w:p w:rsidR="000A2D3D" w:rsidRPr="00AA1A70" w:rsidRDefault="000A2D3D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3 группе.</w:t>
      </w:r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Ариан</w:t>
      </w:r>
      <w:proofErr w:type="spellEnd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Алина К., </w:t>
      </w:r>
      <w:proofErr w:type="spellStart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Дарина</w:t>
      </w:r>
      <w:proofErr w:type="spellEnd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школе 30-х годов и учениках, включив в него цитаты, свои наблюдения, выводы.</w:t>
      </w:r>
    </w:p>
    <w:p w:rsidR="00AA1A70" w:rsidRPr="00AA1A70" w:rsidRDefault="00AA1A70" w:rsidP="00AA1A7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Опишите школу, в которой учился герой. На какие детали вы обратили внимание? Какие чувст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испытали? </w:t>
      </w:r>
    </w:p>
    <w:p w:rsidR="00AA1A70" w:rsidRPr="00AA1A70" w:rsidRDefault="00AA1A70" w:rsidP="00AA1A7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Перечитайте описание </w:t>
      </w:r>
      <w:r w:rsidR="000A2D3D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 фотографии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Какими вы представляете учеников “</w:t>
      </w:r>
      <w:proofErr w:type="spellStart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Овсянской</w:t>
      </w:r>
      <w:proofErr w:type="spellEnd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школы”? Над чем заставляет задуматься эта фотография?</w:t>
      </w:r>
    </w:p>
    <w:p w:rsidR="00AA1A70" w:rsidRPr="00AA1A70" w:rsidRDefault="00AA1A70" w:rsidP="00AA1A7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одного из учеников школы, на Саньку. Охарактеризуйте его.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“Писатель штрихами, деталями восстанавливает прошедшие годы...”.</w:t>
      </w:r>
    </w:p>
    <w:p w:rsidR="00AA1A70" w:rsidRPr="001C178E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сделайте вывод: “Пожелтевшая школьная фотография дорога автору, потому что...”</w:t>
      </w:r>
    </w:p>
    <w:p w:rsidR="000A2D3D" w:rsidRPr="00AA1A70" w:rsidRDefault="000A2D3D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4 группе.</w:t>
      </w:r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(Женя, Радик, </w:t>
      </w:r>
      <w:proofErr w:type="spellStart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Туяра</w:t>
      </w:r>
      <w:proofErr w:type="spellEnd"/>
      <w:r w:rsidR="001A5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главном герое, включив в него цитаты, свои наблюдения и выводы.</w:t>
      </w:r>
    </w:p>
    <w:p w:rsidR="00AA1A70" w:rsidRPr="00AA1A70" w:rsidRDefault="00AA1A70" w:rsidP="00AA1A7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вы представляете главного героя? Охарактеризуйте его, проанализировав следующие эпизоды рассказа: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приезд фотографа;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болезнь;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наблюдение за цветком;</w:t>
      </w: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отношение к школьной фотографии.</w:t>
      </w:r>
    </w:p>
    <w:p w:rsidR="00AA1A70" w:rsidRPr="00AA1A70" w:rsidRDefault="00AA1A70" w:rsidP="00AA1A7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определения. Какой он, герой рассказа?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Начните свой рассказ со слов: “Вспоминая свое далекое детство, автор рассказывает о человеческих характерах, человеческих взаимоотношениях, и по этим воспоминаниям мы можем судить и о самом рассказчике...”.</w:t>
      </w:r>
    </w:p>
    <w:p w:rsidR="00AA1A70" w:rsidRPr="00AA1A70" w:rsidRDefault="00AA1A70" w:rsidP="00AA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рассказа сделайте вывод: “Рассказ о далеком детстве нашел отклик в сердцах читателей, потому что...”</w:t>
      </w:r>
    </w:p>
    <w:p w:rsidR="00AA1A70" w:rsidRPr="001C178E" w:rsidRDefault="00AA1A70" w:rsidP="000A2D3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A70" w:rsidRPr="001C178E" w:rsidRDefault="000A2D3D" w:rsidP="00F302F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>Представление результатов работы в группах.</w:t>
      </w:r>
    </w:p>
    <w:p w:rsidR="001C380F" w:rsidRPr="001C178E" w:rsidRDefault="001C380F" w:rsidP="001C380F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2D3D" w:rsidRPr="001C178E" w:rsidRDefault="001C380F" w:rsidP="001C380F">
      <w:pPr>
        <w:pStyle w:val="a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C178E">
        <w:rPr>
          <w:rFonts w:ascii="Times New Roman" w:hAnsi="Times New Roman" w:cs="Times New Roman"/>
          <w:bCs/>
          <w:iCs/>
          <w:sz w:val="24"/>
          <w:szCs w:val="24"/>
        </w:rPr>
        <w:t xml:space="preserve">Ответ на главный вопрос: </w:t>
      </w:r>
      <w:r w:rsidRPr="001C178E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Почему фотография дорога герою?</w:t>
      </w:r>
    </w:p>
    <w:p w:rsidR="001C380F" w:rsidRPr="001C178E" w:rsidRDefault="001C380F" w:rsidP="00F03178">
      <w:pPr>
        <w:pStyle w:val="tekst"/>
        <w:numPr>
          <w:ilvl w:val="0"/>
          <w:numId w:val="6"/>
        </w:numPr>
        <w:spacing w:before="0" w:beforeAutospacing="0" w:after="0" w:afterAutospacing="0"/>
      </w:pPr>
      <w:r w:rsidRPr="001C178E">
        <w:t xml:space="preserve">Фотография дорога как </w:t>
      </w:r>
      <w:r w:rsidRPr="001C178E">
        <w:rPr>
          <w:u w:val="single"/>
        </w:rPr>
        <w:t>память о детстве, школе, одноклассниках, родном селе</w:t>
      </w:r>
      <w:r w:rsidRPr="001C178E">
        <w:t xml:space="preserve">.  Фотография – часть истории. Память тоже способна запечатлеть эпоху, создать её портрет. Поэтому мы можем говорить об </w:t>
      </w:r>
      <w:r w:rsidRPr="001C178E">
        <w:rPr>
          <w:u w:val="single"/>
        </w:rPr>
        <w:t>исторической и народной памяти</w:t>
      </w:r>
      <w:r w:rsidRPr="001C178E">
        <w:t>, воплощенной в рассказе.</w:t>
      </w:r>
    </w:p>
    <w:p w:rsidR="00F03178" w:rsidRPr="001C178E" w:rsidRDefault="00F03178" w:rsidP="00F03178">
      <w:pPr>
        <w:pStyle w:val="tekst"/>
        <w:spacing w:before="0" w:beforeAutospacing="0" w:after="0" w:afterAutospacing="0"/>
        <w:ind w:left="360"/>
      </w:pPr>
    </w:p>
    <w:p w:rsidR="001C380F" w:rsidRPr="001C178E" w:rsidRDefault="001C380F" w:rsidP="001C380F">
      <w:pPr>
        <w:pStyle w:val="tekst"/>
        <w:spacing w:before="0" w:beforeAutospacing="0" w:after="0" w:afterAutospacing="0"/>
      </w:pPr>
      <w:r w:rsidRPr="001C178E">
        <w:rPr>
          <w:b/>
        </w:rPr>
        <w:t xml:space="preserve">- </w:t>
      </w:r>
      <w:r w:rsidRPr="001C178E">
        <w:t>Какие события, поступки героя вы м</w:t>
      </w:r>
      <w:r w:rsidR="00F03178" w:rsidRPr="001C178E">
        <w:t xml:space="preserve">ожете назвать отрицательными? Почему так произошло? </w:t>
      </w:r>
      <w:r w:rsidRPr="001C178E">
        <w:t>Какой отрицательный опыт появился у героя рассказа?</w:t>
      </w:r>
    </w:p>
    <w:p w:rsidR="001C380F" w:rsidRPr="001C178E" w:rsidRDefault="00F03178" w:rsidP="001C380F">
      <w:pPr>
        <w:jc w:val="both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- О</w:t>
      </w:r>
      <w:r w:rsidR="001C380F" w:rsidRPr="001C178E">
        <w:rPr>
          <w:rFonts w:ascii="Times New Roman" w:hAnsi="Times New Roman" w:cs="Times New Roman"/>
          <w:sz w:val="24"/>
          <w:szCs w:val="24"/>
        </w:rPr>
        <w:t>тсутствие героя на фотографии – это наказание за плохое поведение. Мальчик понял, что каждый должен отвечать за свои поступки.</w:t>
      </w:r>
    </w:p>
    <w:p w:rsidR="00F03178" w:rsidRPr="001C178E" w:rsidRDefault="001C380F" w:rsidP="00F03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- Какие положительные, хорошие события в рассказе вы можете отметить? Какой положительный житейский опыт приобрел мальчик?</w:t>
      </w:r>
    </w:p>
    <w:p w:rsidR="001C380F" w:rsidRPr="001C178E" w:rsidRDefault="00F03178" w:rsidP="00F031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Эт</w:t>
      </w:r>
      <w:r w:rsidR="001C380F" w:rsidRPr="001C178E">
        <w:rPr>
          <w:rFonts w:ascii="Times New Roman" w:hAnsi="Times New Roman" w:cs="Times New Roman"/>
          <w:sz w:val="24"/>
          <w:szCs w:val="24"/>
        </w:rPr>
        <w:t xml:space="preserve">а фотография является для него </w:t>
      </w:r>
      <w:r w:rsidR="001C380F" w:rsidRPr="001C178E">
        <w:rPr>
          <w:rFonts w:ascii="Times New Roman" w:hAnsi="Times New Roman" w:cs="Times New Roman"/>
          <w:sz w:val="24"/>
          <w:szCs w:val="24"/>
          <w:u w:val="single"/>
        </w:rPr>
        <w:t>нравственным уроком, обретением духовного богатства</w:t>
      </w:r>
      <w:r w:rsidR="001C380F" w:rsidRPr="001C178E">
        <w:rPr>
          <w:rFonts w:ascii="Times New Roman" w:hAnsi="Times New Roman" w:cs="Times New Roman"/>
          <w:sz w:val="24"/>
          <w:szCs w:val="24"/>
        </w:rPr>
        <w:t xml:space="preserve">. События вокруг неё помогли ему измениться, стать лучше, взрослее, </w:t>
      </w:r>
      <w:proofErr w:type="spellStart"/>
      <w:r w:rsidR="001C380F" w:rsidRPr="001C178E">
        <w:rPr>
          <w:rFonts w:ascii="Times New Roman" w:hAnsi="Times New Roman" w:cs="Times New Roman"/>
          <w:sz w:val="24"/>
          <w:szCs w:val="24"/>
        </w:rPr>
        <w:t>ответственнее</w:t>
      </w:r>
      <w:proofErr w:type="spellEnd"/>
      <w:r w:rsidR="001C380F" w:rsidRPr="001C1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27A" w:rsidRPr="001C178E" w:rsidRDefault="001C380F" w:rsidP="001C1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 xml:space="preserve"> Всё лучшее в нас прорастает в мире детства, где царят доброта, любовь, милосердие, уважение. А Витя похож на оживающие весной цветы, тоже тянется к солнцу, свету, теплу.</w:t>
      </w:r>
    </w:p>
    <w:p w:rsidR="00F03178" w:rsidRPr="001C178E" w:rsidRDefault="001C178E" w:rsidP="00F0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78" w:rsidRPr="001C178E">
        <w:rPr>
          <w:rFonts w:ascii="Times New Roman" w:hAnsi="Times New Roman" w:cs="Times New Roman"/>
          <w:sz w:val="24"/>
          <w:szCs w:val="24"/>
        </w:rPr>
        <w:t xml:space="preserve">Сегодняшние выводы соответствуют теме нашего урока? </w:t>
      </w:r>
    </w:p>
    <w:p w:rsidR="00F03178" w:rsidRPr="001C178E" w:rsidRDefault="001C178E" w:rsidP="00F0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78" w:rsidRPr="001C178E">
        <w:rPr>
          <w:rFonts w:ascii="Times New Roman" w:hAnsi="Times New Roman" w:cs="Times New Roman"/>
          <w:sz w:val="24"/>
          <w:szCs w:val="24"/>
        </w:rPr>
        <w:t>Закончите предложение, написанное на доске: “Прошлое – родина души человека...” (2-3 минуты). Зачитаем вслух.</w:t>
      </w:r>
    </w:p>
    <w:p w:rsidR="00F03178" w:rsidRPr="001C178E" w:rsidRDefault="00F03178" w:rsidP="00F03178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Рефлексия.</w:t>
      </w:r>
    </w:p>
    <w:p w:rsidR="00F03178" w:rsidRPr="00F03178" w:rsidRDefault="00F03178" w:rsidP="00F031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я открыл..., почувствовал..., узнал..., понял..., задумал</w:t>
      </w:r>
      <w:r w:rsidR="001C178E"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ся..., испытал..., приобщился..</w:t>
      </w:r>
      <w:r w:rsidRPr="00F0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т. д. Закончите предложение.</w:t>
      </w:r>
    </w:p>
    <w:p w:rsidR="00F03178" w:rsidRPr="001C178E" w:rsidRDefault="00F03178" w:rsidP="00F03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03178" w:rsidRPr="001C178E" w:rsidRDefault="00F03178" w:rsidP="00F03178">
      <w:pPr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Сегодняшний урок заканчивается и уходит в</w:t>
      </w:r>
      <w:r w:rsidR="001C178E" w:rsidRPr="001C178E">
        <w:rPr>
          <w:rFonts w:ascii="Times New Roman" w:hAnsi="Times New Roman" w:cs="Times New Roman"/>
          <w:sz w:val="24"/>
          <w:szCs w:val="24"/>
        </w:rPr>
        <w:t xml:space="preserve"> прошлое, и, чтобы этот момент н</w:t>
      </w:r>
      <w:r w:rsidRPr="001C178E">
        <w:rPr>
          <w:rFonts w:ascii="Times New Roman" w:hAnsi="Times New Roman" w:cs="Times New Roman"/>
          <w:sz w:val="24"/>
          <w:szCs w:val="24"/>
        </w:rPr>
        <w:t>ашей жизни остался в памяти, я предл</w:t>
      </w:r>
      <w:r w:rsidR="001C178E" w:rsidRPr="001C178E">
        <w:rPr>
          <w:rFonts w:ascii="Times New Roman" w:hAnsi="Times New Roman" w:cs="Times New Roman"/>
          <w:sz w:val="24"/>
          <w:szCs w:val="24"/>
        </w:rPr>
        <w:t>агаю всем сфотографироваться. Ч</w:t>
      </w:r>
      <w:r w:rsidRPr="001C178E">
        <w:rPr>
          <w:rFonts w:ascii="Times New Roman" w:hAnsi="Times New Roman" w:cs="Times New Roman"/>
          <w:sz w:val="24"/>
          <w:szCs w:val="24"/>
        </w:rPr>
        <w:t>ерез много лет вы снова сможете пережить то приобщение ко времени, прошлому, памяти, которое вы испытали сегодня на уроке. Мы назовем этот снимок: “Фотография, на которой я есть...”</w:t>
      </w:r>
    </w:p>
    <w:p w:rsidR="00F03178" w:rsidRPr="001C178E" w:rsidRDefault="00F03178" w:rsidP="00F03178">
      <w:pPr>
        <w:rPr>
          <w:rFonts w:ascii="Times New Roman" w:hAnsi="Times New Roman" w:cs="Times New Roman"/>
          <w:sz w:val="24"/>
          <w:szCs w:val="24"/>
        </w:rPr>
      </w:pPr>
      <w:r w:rsidRPr="001C178E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71427A" w:rsidRDefault="0071427A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Default="001C178E" w:rsidP="0071427A">
      <w:pPr>
        <w:rPr>
          <w:rFonts w:ascii="Times New Roman" w:hAnsi="Times New Roman" w:cs="Times New Roman"/>
          <w:sz w:val="24"/>
          <w:szCs w:val="24"/>
        </w:rPr>
      </w:pP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Задание 1 группе.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бабушке героя, включив в него цитаты, свои наблюдения, выводы.</w:t>
      </w:r>
    </w:p>
    <w:p w:rsidR="001C178E" w:rsidRPr="001A57C4" w:rsidRDefault="001C178E" w:rsidP="001A57C4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характеризуют бабушку её поступки? 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отношение к внуку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любовь к цветам и украшению зимних окон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отношение к другим людям, учителю</w:t>
      </w:r>
    </w:p>
    <w:p w:rsidR="004B5899" w:rsidRDefault="001C178E" w:rsidP="004B589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речь бабушки, богатую народными выражениями, разговорными, просторечными словами. Приведите примеры. С какой целью автор в точности воспроизводит речь бабушки, не заменяя ее правильной литературной речью?</w:t>
      </w:r>
    </w:p>
    <w:p w:rsidR="001C178E" w:rsidRPr="004B5899" w:rsidRDefault="001C178E" w:rsidP="004B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58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“Главное, что рисует писатель крупным планом, – это человеческие характеры...”.</w:t>
      </w:r>
      <w:r w:rsidRPr="004B58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конце сделайте вывод: “Повесть, в которую включен рассказ, называется “Последний поклон”. Много лет спустя автор низко кланяется своей бабушке, потому что...”</w:t>
      </w:r>
    </w:p>
    <w:p w:rsidR="001C178E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2 группе.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Составьте связный рассказ об учителе </w:t>
      </w:r>
      <w:proofErr w:type="spellStart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Овсянской</w:t>
      </w:r>
      <w:proofErr w:type="spellEnd"/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школы, включив в него цитаты, свои наблюдения, выводы.</w:t>
      </w:r>
    </w:p>
    <w:p w:rsidR="001C178E" w:rsidRPr="001C178E" w:rsidRDefault="001C178E" w:rsidP="001C178E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внешность учителя. Что можно сказать о человеке по выражению глаз, деталям внешности?</w:t>
      </w:r>
    </w:p>
    <w:p w:rsidR="001C178E" w:rsidRPr="001C178E" w:rsidRDefault="001C178E" w:rsidP="001C178E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характеризуют учителя его поступки, отношение к людям:</w:t>
      </w: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забота о школе;</w:t>
      </w: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отношение к детям и деревенским жителям;</w:t>
      </w:r>
      <w:r w:rsidRPr="001C1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случай со змеей.</w:t>
      </w:r>
    </w:p>
    <w:p w:rsidR="001C178E" w:rsidRPr="00AA1A70" w:rsidRDefault="001C178E" w:rsidP="001C178E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отношение к учителю в деревне, приведите примеры. Почему?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“В воспоминаниях о далеком детстве одно из главных мест занимает учитель...”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сделайте вывод: “Благодарная память героя сохранила образ учителя, потому что...”.</w:t>
      </w:r>
    </w:p>
    <w:p w:rsidR="001C178E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3 группе.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школе 30-х годов и учениках, включив в него цитаты, свои наблюдения, выводы.</w:t>
      </w:r>
    </w:p>
    <w:p w:rsidR="001C178E" w:rsidRPr="001A57C4" w:rsidRDefault="001C178E" w:rsidP="001A57C4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Опишите школу, в которой учился герой. На какие детали вы обратили внимание? Какие чувства испытали? </w:t>
      </w:r>
    </w:p>
    <w:p w:rsidR="001C178E" w:rsidRPr="001A57C4" w:rsidRDefault="001C178E" w:rsidP="001A57C4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Перечитайте описание школьной фотографии. Какими вы представляете учеников “</w:t>
      </w:r>
      <w:proofErr w:type="spellStart"/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Овсянской</w:t>
      </w:r>
      <w:proofErr w:type="spellEnd"/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школы”? Над чем заставляет задуматься эта фотография?</w:t>
      </w:r>
    </w:p>
    <w:p w:rsidR="001C178E" w:rsidRPr="00AA1A70" w:rsidRDefault="001C178E" w:rsidP="001A57C4">
      <w:pPr>
        <w:numPr>
          <w:ilvl w:val="0"/>
          <w:numId w:val="9"/>
        </w:numPr>
        <w:shd w:val="clear" w:color="auto" w:fill="FFFFFF"/>
        <w:tabs>
          <w:tab w:val="num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одного из учеников школы, на Саньку. Охарактеризуйте его.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“Писатель штрихами, деталями восстанавливает прошедшие годы...”.</w:t>
      </w:r>
    </w:p>
    <w:p w:rsidR="001C178E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сделайте вывод: “Пожелтевшая школьная фотография дорога автору, потому что...”</w:t>
      </w:r>
    </w:p>
    <w:p w:rsidR="001A57C4" w:rsidRPr="00AA1A70" w:rsidRDefault="001A57C4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 4 группе.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связный рассказ о главном герое, включив в него цитаты, свои наблюдения и выводы.</w:t>
      </w:r>
    </w:p>
    <w:p w:rsidR="001C178E" w:rsidRPr="001A57C4" w:rsidRDefault="001C178E" w:rsidP="001A57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вы представляете главного героя? Охарактеризуйте его, проанализировав следующие эпизоды рассказа: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приезд фотографа;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болезнь;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наблюдение за цветком;</w:t>
      </w: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отношение к школьной фотографии.</w:t>
      </w:r>
    </w:p>
    <w:p w:rsidR="001C178E" w:rsidRPr="001A57C4" w:rsidRDefault="001C178E" w:rsidP="001A57C4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определения. Какой он, герой рассказа?</w:t>
      </w:r>
    </w:p>
    <w:p w:rsidR="001C178E" w:rsidRPr="00AA1A70" w:rsidRDefault="001C178E" w:rsidP="001C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свой рассказ со слов: “Вспоминая свое далекое детство, автор рассказывает о человеческих характерах, человеческих взаимоотношениях, и по этим воспоминаниям мы можем судить и о самом рассказчике...”.</w:t>
      </w:r>
    </w:p>
    <w:p w:rsidR="001C178E" w:rsidRPr="004B5899" w:rsidRDefault="001C178E" w:rsidP="004B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рассказа сделайте вывод: “Рассказ о далеком детстве нашел отклик в сердцах читателей, потому что...”</w:t>
      </w:r>
      <w:bookmarkStart w:id="0" w:name="_GoBack"/>
      <w:bookmarkEnd w:id="0"/>
    </w:p>
    <w:sectPr w:rsidR="001C178E" w:rsidRPr="004B5899" w:rsidSect="00AA1A70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8C8"/>
    <w:multiLevelType w:val="hybridMultilevel"/>
    <w:tmpl w:val="035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2A9"/>
    <w:multiLevelType w:val="multilevel"/>
    <w:tmpl w:val="30F0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A4D2C"/>
    <w:multiLevelType w:val="hybridMultilevel"/>
    <w:tmpl w:val="DE5C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0093"/>
    <w:multiLevelType w:val="hybridMultilevel"/>
    <w:tmpl w:val="0C0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2155"/>
    <w:multiLevelType w:val="hybridMultilevel"/>
    <w:tmpl w:val="C7CE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1584"/>
    <w:multiLevelType w:val="multilevel"/>
    <w:tmpl w:val="3BC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6741"/>
    <w:multiLevelType w:val="multilevel"/>
    <w:tmpl w:val="E79C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F59BE"/>
    <w:multiLevelType w:val="hybridMultilevel"/>
    <w:tmpl w:val="0D6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6CBF"/>
    <w:multiLevelType w:val="multilevel"/>
    <w:tmpl w:val="771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44FC2"/>
    <w:multiLevelType w:val="hybridMultilevel"/>
    <w:tmpl w:val="F10624AC"/>
    <w:lvl w:ilvl="0" w:tplc="CDCCC9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A"/>
    <w:rsid w:val="000A2D3D"/>
    <w:rsid w:val="001A57C4"/>
    <w:rsid w:val="001C178E"/>
    <w:rsid w:val="001C380F"/>
    <w:rsid w:val="002C49AF"/>
    <w:rsid w:val="004B5899"/>
    <w:rsid w:val="006A116A"/>
    <w:rsid w:val="0071427A"/>
    <w:rsid w:val="007F0439"/>
    <w:rsid w:val="0083054E"/>
    <w:rsid w:val="00AA1A70"/>
    <w:rsid w:val="00B15061"/>
    <w:rsid w:val="00F03178"/>
    <w:rsid w:val="00F2537B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16A"/>
    <w:rPr>
      <w:color w:val="0563C1" w:themeColor="hyperlink"/>
      <w:u w:val="single"/>
    </w:rPr>
  </w:style>
  <w:style w:type="paragraph" w:customStyle="1" w:styleId="tekst">
    <w:name w:val="tekst"/>
    <w:basedOn w:val="a"/>
    <w:rsid w:val="001C38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16A"/>
    <w:rPr>
      <w:color w:val="0563C1" w:themeColor="hyperlink"/>
      <w:u w:val="single"/>
    </w:rPr>
  </w:style>
  <w:style w:type="paragraph" w:customStyle="1" w:styleId="tekst">
    <w:name w:val="tekst"/>
    <w:basedOn w:val="a"/>
    <w:rsid w:val="001C38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isczjwga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</cp:revision>
  <cp:lastPrinted>2019-05-06T21:42:00Z</cp:lastPrinted>
  <dcterms:created xsi:type="dcterms:W3CDTF">2019-05-06T19:35:00Z</dcterms:created>
  <dcterms:modified xsi:type="dcterms:W3CDTF">2021-02-22T02:34:00Z</dcterms:modified>
</cp:coreProperties>
</file>